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61" w:rsidRDefault="00346361" w:rsidP="0034636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23890990"/>
      <w:r>
        <w:rPr>
          <w:rFonts w:ascii="Times New Roman" w:hAnsi="Times New Roman" w:cs="Times New Roman"/>
          <w:sz w:val="28"/>
          <w:szCs w:val="28"/>
        </w:rPr>
        <w:t>О</w:t>
      </w:r>
      <w:r w:rsidRPr="00653B9B">
        <w:rPr>
          <w:rFonts w:ascii="Times New Roman" w:hAnsi="Times New Roman" w:cs="Times New Roman"/>
          <w:sz w:val="28"/>
          <w:szCs w:val="28"/>
        </w:rPr>
        <w:t xml:space="preserve">писание основных видов промежуточной и конечной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судостроительного инновационного территориального </w:t>
      </w:r>
      <w:r w:rsidRPr="00653B9B">
        <w:rPr>
          <w:rFonts w:ascii="Times New Roman" w:hAnsi="Times New Roman" w:cs="Times New Roman"/>
          <w:sz w:val="28"/>
          <w:szCs w:val="28"/>
        </w:rPr>
        <w:t>кластера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D5032F">
        <w:rPr>
          <w:rFonts w:ascii="Times New Roman" w:hAnsi="Times New Roman" w:cs="Times New Roman"/>
          <w:sz w:val="28"/>
          <w:szCs w:val="28"/>
        </w:rPr>
        <w:t xml:space="preserve"> (по якорным участникам)</w:t>
      </w:r>
      <w:bookmarkStart w:id="1" w:name="_GoBack"/>
      <w:bookmarkEnd w:id="1"/>
    </w:p>
    <w:p w:rsidR="00346361" w:rsidRDefault="00346361" w:rsidP="00346361"/>
    <w:p w:rsidR="00346361" w:rsidRDefault="00346361" w:rsidP="00346361">
      <w:pPr>
        <w:ind w:firstLine="709"/>
        <w:rPr>
          <w:rFonts w:ascii="Times New Roman" w:hAnsi="Times New Roman"/>
          <w:b/>
          <w:sz w:val="28"/>
          <w:szCs w:val="28"/>
        </w:rPr>
      </w:pPr>
      <w:r w:rsidRPr="00346361">
        <w:rPr>
          <w:rFonts w:ascii="Times New Roman" w:hAnsi="Times New Roman"/>
          <w:b/>
          <w:sz w:val="28"/>
          <w:szCs w:val="28"/>
        </w:rPr>
        <w:t>Основные виды</w:t>
      </w:r>
      <w:r w:rsidR="00F656C8">
        <w:rPr>
          <w:rFonts w:ascii="Times New Roman" w:hAnsi="Times New Roman"/>
          <w:b/>
          <w:sz w:val="28"/>
          <w:szCs w:val="28"/>
        </w:rPr>
        <w:t xml:space="preserve"> продукции,</w:t>
      </w:r>
      <w:r w:rsidRPr="00346361">
        <w:rPr>
          <w:rFonts w:ascii="Times New Roman" w:hAnsi="Times New Roman"/>
          <w:b/>
          <w:sz w:val="28"/>
          <w:szCs w:val="28"/>
        </w:rPr>
        <w:t xml:space="preserve"> выпускаемой ОАО «ПО «Севмаш»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1.</w:t>
      </w:r>
      <w:r w:rsidRPr="00346361">
        <w:rPr>
          <w:rFonts w:ascii="Times New Roman" w:hAnsi="Times New Roman"/>
          <w:sz w:val="28"/>
          <w:szCs w:val="28"/>
        </w:rPr>
        <w:tab/>
        <w:t>Строительство атомных подводных лодок (АПЛ);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2.</w:t>
      </w:r>
      <w:r w:rsidRPr="00346361">
        <w:rPr>
          <w:rFonts w:ascii="Times New Roman" w:hAnsi="Times New Roman"/>
          <w:sz w:val="28"/>
          <w:szCs w:val="28"/>
        </w:rPr>
        <w:tab/>
        <w:t>Строительство дизель-электрических подводных лодок (ДЭПЛ);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3.</w:t>
      </w:r>
      <w:r w:rsidRPr="00346361">
        <w:rPr>
          <w:rFonts w:ascii="Times New Roman" w:hAnsi="Times New Roman"/>
          <w:sz w:val="28"/>
          <w:szCs w:val="28"/>
        </w:rPr>
        <w:tab/>
        <w:t>Ремонт и модернизация АПЛ;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4.</w:t>
      </w:r>
      <w:r w:rsidRPr="00346361">
        <w:rPr>
          <w:rFonts w:ascii="Times New Roman" w:hAnsi="Times New Roman"/>
          <w:sz w:val="28"/>
          <w:szCs w:val="28"/>
        </w:rPr>
        <w:tab/>
        <w:t>Утилизация АПЛ;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5.</w:t>
      </w:r>
      <w:r w:rsidRPr="00346361">
        <w:rPr>
          <w:rFonts w:ascii="Times New Roman" w:hAnsi="Times New Roman"/>
          <w:sz w:val="28"/>
          <w:szCs w:val="28"/>
        </w:rPr>
        <w:tab/>
        <w:t>Ремонт и модернизация тяжелого атомного ракетного крейсера (ТАРК);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6.</w:t>
      </w:r>
      <w:r w:rsidRPr="00346361">
        <w:rPr>
          <w:rFonts w:ascii="Times New Roman" w:hAnsi="Times New Roman"/>
          <w:sz w:val="28"/>
          <w:szCs w:val="28"/>
        </w:rPr>
        <w:tab/>
        <w:t>Ремонт и переоборудование тяжелого авианесущего крейсера в авианосец;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7.</w:t>
      </w:r>
      <w:r w:rsidRPr="00346361">
        <w:rPr>
          <w:rFonts w:ascii="Times New Roman" w:hAnsi="Times New Roman"/>
          <w:sz w:val="28"/>
          <w:szCs w:val="28"/>
        </w:rPr>
        <w:tab/>
        <w:t>Гарантийное обслуживание АПЛ;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8.</w:t>
      </w:r>
      <w:r w:rsidRPr="00346361">
        <w:rPr>
          <w:rFonts w:ascii="Times New Roman" w:hAnsi="Times New Roman"/>
          <w:sz w:val="28"/>
          <w:szCs w:val="28"/>
        </w:rPr>
        <w:tab/>
        <w:t>Строительство морских нефтегазодобывающих платформ;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9.</w:t>
      </w:r>
      <w:r w:rsidRPr="00346361">
        <w:rPr>
          <w:rFonts w:ascii="Times New Roman" w:hAnsi="Times New Roman"/>
          <w:sz w:val="28"/>
          <w:szCs w:val="28"/>
        </w:rPr>
        <w:tab/>
        <w:t>Строительство гражданских судов (</w:t>
      </w:r>
      <w:proofErr w:type="spellStart"/>
      <w:r w:rsidRPr="00346361">
        <w:rPr>
          <w:rFonts w:ascii="Times New Roman" w:hAnsi="Times New Roman"/>
          <w:sz w:val="28"/>
          <w:szCs w:val="28"/>
        </w:rPr>
        <w:t>минибалкеры</w:t>
      </w:r>
      <w:proofErr w:type="spellEnd"/>
      <w:r w:rsidRPr="00346361">
        <w:rPr>
          <w:rFonts w:ascii="Times New Roman" w:hAnsi="Times New Roman"/>
          <w:sz w:val="28"/>
          <w:szCs w:val="28"/>
        </w:rPr>
        <w:t>, буксиры, баржи, морские яхты, танкеры и другие суда);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10.</w:t>
      </w:r>
      <w:r w:rsidRPr="00346361">
        <w:rPr>
          <w:rFonts w:ascii="Times New Roman" w:hAnsi="Times New Roman"/>
          <w:sz w:val="28"/>
          <w:szCs w:val="28"/>
        </w:rPr>
        <w:tab/>
        <w:t>Изготовление ТУК (транспортно-упаковочные комплекты) для транспортировки и хранения отработанного ядерного топлива;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11.</w:t>
      </w:r>
      <w:r w:rsidRPr="00346361">
        <w:rPr>
          <w:rFonts w:ascii="Times New Roman" w:hAnsi="Times New Roman"/>
          <w:sz w:val="28"/>
          <w:szCs w:val="28"/>
        </w:rPr>
        <w:tab/>
        <w:t xml:space="preserve">Продукция </w:t>
      </w:r>
      <w:proofErr w:type="spellStart"/>
      <w:r w:rsidRPr="00346361"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 w:rsidRPr="00346361">
        <w:rPr>
          <w:rFonts w:ascii="Times New Roman" w:hAnsi="Times New Roman"/>
          <w:sz w:val="28"/>
          <w:szCs w:val="28"/>
        </w:rPr>
        <w:t xml:space="preserve"> технического назначения</w:t>
      </w:r>
    </w:p>
    <w:p w:rsidR="00346361" w:rsidRPr="00346361" w:rsidRDefault="00346361" w:rsidP="00346361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361" w:rsidRPr="00346361" w:rsidRDefault="00346361" w:rsidP="00346361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6361">
        <w:rPr>
          <w:rFonts w:ascii="Times New Roman" w:hAnsi="Times New Roman"/>
          <w:b/>
          <w:sz w:val="28"/>
          <w:szCs w:val="28"/>
        </w:rPr>
        <w:t>Основные виды продукции</w:t>
      </w:r>
      <w:r w:rsidR="00F656C8">
        <w:rPr>
          <w:rFonts w:ascii="Times New Roman" w:hAnsi="Times New Roman"/>
          <w:b/>
          <w:sz w:val="28"/>
          <w:szCs w:val="28"/>
        </w:rPr>
        <w:t>,</w:t>
      </w:r>
      <w:r w:rsidRPr="00346361">
        <w:rPr>
          <w:rFonts w:ascii="Times New Roman" w:hAnsi="Times New Roman"/>
          <w:b/>
          <w:sz w:val="28"/>
          <w:szCs w:val="28"/>
        </w:rPr>
        <w:t xml:space="preserve"> выпускаемой ОАО «Центр судоремонта «Звездочка»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1.</w:t>
      </w:r>
      <w:r w:rsidRPr="00346361">
        <w:rPr>
          <w:rFonts w:ascii="Times New Roman" w:hAnsi="Times New Roman"/>
          <w:sz w:val="28"/>
          <w:szCs w:val="28"/>
        </w:rPr>
        <w:tab/>
        <w:t>Строительство, переоборудование, модернизация, ремонт и гарантийное обслуживание судов и кораблей военного назначения всех типов и классов, в том числе с ядерными энергетическими установками.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2.</w:t>
      </w:r>
      <w:r w:rsidRPr="00346361">
        <w:rPr>
          <w:rFonts w:ascii="Times New Roman" w:hAnsi="Times New Roman"/>
          <w:sz w:val="28"/>
          <w:szCs w:val="28"/>
        </w:rPr>
        <w:tab/>
        <w:t xml:space="preserve">Полный цикл создания-утилизации всех типов </w:t>
      </w:r>
      <w:proofErr w:type="spellStart"/>
      <w:r w:rsidRPr="00346361">
        <w:rPr>
          <w:rFonts w:ascii="Times New Roman" w:hAnsi="Times New Roman"/>
          <w:sz w:val="28"/>
          <w:szCs w:val="28"/>
        </w:rPr>
        <w:t>плавсооружений</w:t>
      </w:r>
      <w:proofErr w:type="spellEnd"/>
      <w:r w:rsidRPr="00346361">
        <w:rPr>
          <w:rFonts w:ascii="Times New Roman" w:hAnsi="Times New Roman"/>
          <w:sz w:val="28"/>
          <w:szCs w:val="28"/>
        </w:rPr>
        <w:t>, металлоёмких и сложных конструкций для нужд народного хозяйства.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3.</w:t>
      </w:r>
      <w:r w:rsidRPr="00346361">
        <w:rPr>
          <w:rFonts w:ascii="Times New Roman" w:hAnsi="Times New Roman"/>
          <w:sz w:val="28"/>
          <w:szCs w:val="28"/>
        </w:rPr>
        <w:tab/>
        <w:t>Проектирование, изготовление, ремонт и обслуживание гребных винтов всех классов и назначений, запасных частей к ним, изделий машиностроения и технологической оснастки.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4.</w:t>
      </w:r>
      <w:r w:rsidRPr="00346361">
        <w:rPr>
          <w:rFonts w:ascii="Times New Roman" w:hAnsi="Times New Roman"/>
          <w:sz w:val="28"/>
          <w:szCs w:val="28"/>
        </w:rPr>
        <w:tab/>
        <w:t>Проектирование, разработка и изготовление гражданской продукции производственно-технического назначения.</w:t>
      </w:r>
    </w:p>
    <w:p w:rsidR="00346361" w:rsidRPr="00346361" w:rsidRDefault="00346361" w:rsidP="003463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5.</w:t>
      </w:r>
      <w:r w:rsidRPr="00346361">
        <w:rPr>
          <w:rFonts w:ascii="Times New Roman" w:hAnsi="Times New Roman"/>
          <w:sz w:val="28"/>
          <w:szCs w:val="28"/>
        </w:rPr>
        <w:tab/>
        <w:t>Изготовление, монтаж, ремонт и модернизация технологического, подъемно-транспортного, энергетического и другого оборудования, систем связи и сигнализации, средств технологического оснащения, комплектующих изделий, запасных изделий, принадлежностей по основным направлениям предприятия.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6.</w:t>
      </w:r>
      <w:r w:rsidRPr="00346361">
        <w:rPr>
          <w:rFonts w:ascii="Times New Roman" w:hAnsi="Times New Roman"/>
          <w:sz w:val="28"/>
          <w:szCs w:val="28"/>
        </w:rPr>
        <w:tab/>
        <w:t>Полный цикл создания-утилизации, а также экспертизы безопасности объектов освоения шельфа морей и береговых месторождений, оборудования для нефтяной, газовой, алмазодобывающей, лесной, деревообрабатывающей промышленности.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46361">
        <w:rPr>
          <w:rFonts w:ascii="Times New Roman" w:hAnsi="Times New Roman"/>
          <w:sz w:val="28"/>
          <w:szCs w:val="28"/>
        </w:rPr>
        <w:t xml:space="preserve">Выполнение работ по утилизации кораблей и гражданских судов с ядерными и другими энергетическими установками, а также других видов </w:t>
      </w:r>
      <w:r w:rsidRPr="00346361">
        <w:rPr>
          <w:rFonts w:ascii="Times New Roman" w:hAnsi="Times New Roman"/>
          <w:sz w:val="28"/>
          <w:szCs w:val="28"/>
        </w:rPr>
        <w:lastRenderedPageBreak/>
        <w:t>вооружения и военной техники, обеспечение устойчивого и безопасного функционирования соответствующих производственных объектов, рабочих мест.</w:t>
      </w:r>
    </w:p>
    <w:p w:rsidR="00346361" w:rsidRPr="00346361" w:rsidRDefault="00F656C8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продукции,</w:t>
      </w:r>
      <w:r w:rsidR="00346361" w:rsidRPr="00346361">
        <w:rPr>
          <w:rFonts w:ascii="Times New Roman" w:hAnsi="Times New Roman"/>
          <w:b/>
          <w:sz w:val="28"/>
          <w:szCs w:val="28"/>
        </w:rPr>
        <w:t xml:space="preserve"> выпускаемой ОАО «СПО «Арктика»: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1.</w:t>
      </w:r>
      <w:r w:rsidRPr="00346361">
        <w:rPr>
          <w:rFonts w:ascii="Times New Roman" w:hAnsi="Times New Roman"/>
          <w:sz w:val="28"/>
          <w:szCs w:val="28"/>
        </w:rPr>
        <w:tab/>
        <w:t xml:space="preserve">Электромонтажные работы на судах и кораблях военного и гражданского назначения; на морских </w:t>
      </w:r>
      <w:proofErr w:type="spellStart"/>
      <w:r w:rsidRPr="00346361">
        <w:rPr>
          <w:rFonts w:ascii="Times New Roman" w:hAnsi="Times New Roman"/>
          <w:sz w:val="28"/>
          <w:szCs w:val="28"/>
        </w:rPr>
        <w:t>ледостойких</w:t>
      </w:r>
      <w:proofErr w:type="spellEnd"/>
      <w:r w:rsidRPr="00346361">
        <w:rPr>
          <w:rFonts w:ascii="Times New Roman" w:hAnsi="Times New Roman"/>
          <w:sz w:val="28"/>
          <w:szCs w:val="28"/>
        </w:rPr>
        <w:t xml:space="preserve"> буровых платформах для добычи  нефти и газа на месторождениях шельфа северных морей;  на объектах нефтегазовых месторождений.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2.</w:t>
      </w:r>
      <w:r w:rsidRPr="00346361">
        <w:rPr>
          <w:rFonts w:ascii="Times New Roman" w:hAnsi="Times New Roman"/>
          <w:sz w:val="28"/>
          <w:szCs w:val="28"/>
        </w:rPr>
        <w:tab/>
        <w:t>Разработка, изготовление и производство и монтаж уникальных по конструкции и сложности волоконно-оптических кабельных судовых линий.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3.</w:t>
      </w:r>
      <w:r w:rsidRPr="00346361">
        <w:rPr>
          <w:rFonts w:ascii="Times New Roman" w:hAnsi="Times New Roman"/>
          <w:sz w:val="28"/>
          <w:szCs w:val="28"/>
        </w:rPr>
        <w:tab/>
        <w:t>Производство, сервисное обслуживан</w:t>
      </w:r>
      <w:r>
        <w:rPr>
          <w:rFonts w:ascii="Times New Roman" w:hAnsi="Times New Roman"/>
          <w:sz w:val="28"/>
          <w:szCs w:val="28"/>
        </w:rPr>
        <w:t>ие и ремонт  сложнейших систем:</w:t>
      </w:r>
      <w:r w:rsidRPr="00346361">
        <w:rPr>
          <w:rFonts w:ascii="Times New Roman" w:hAnsi="Times New Roman"/>
          <w:sz w:val="28"/>
          <w:szCs w:val="28"/>
        </w:rPr>
        <w:t xml:space="preserve"> радиосвязи, радиолокации и радиоразведки, телевидения, навигации, гидроакустики и гидролокации,  вычислительной техники, автоматики управления торпедным и ракетным оружием, корабельных механизмов защиты и управления ядерными реакторами.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4.</w:t>
      </w:r>
      <w:r w:rsidRPr="00346361">
        <w:rPr>
          <w:rFonts w:ascii="Times New Roman" w:hAnsi="Times New Roman"/>
          <w:sz w:val="28"/>
          <w:szCs w:val="28"/>
        </w:rPr>
        <w:tab/>
        <w:t>Выполнение любых операций среднего ремонта электродвигателей, генераторов, преобразователей, распределительных устройств, станций управления и других видов электроаппаратов и устройств.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5.</w:t>
      </w:r>
      <w:r w:rsidRPr="00346361">
        <w:rPr>
          <w:rFonts w:ascii="Times New Roman" w:hAnsi="Times New Roman"/>
          <w:sz w:val="28"/>
          <w:szCs w:val="28"/>
        </w:rPr>
        <w:tab/>
        <w:t>Проектирование и изготовление электротехнические изделия морского и общепромышленного назначения.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6361">
        <w:rPr>
          <w:rFonts w:ascii="Times New Roman" w:hAnsi="Times New Roman"/>
          <w:b/>
          <w:sz w:val="28"/>
          <w:szCs w:val="28"/>
        </w:rPr>
        <w:t>Основные виды</w:t>
      </w:r>
      <w:r w:rsidR="00F656C8">
        <w:rPr>
          <w:rFonts w:ascii="Times New Roman" w:hAnsi="Times New Roman"/>
          <w:b/>
          <w:sz w:val="28"/>
          <w:szCs w:val="28"/>
        </w:rPr>
        <w:t xml:space="preserve"> продукции,</w:t>
      </w:r>
      <w:r w:rsidRPr="00346361">
        <w:rPr>
          <w:rFonts w:ascii="Times New Roman" w:hAnsi="Times New Roman"/>
          <w:b/>
          <w:sz w:val="28"/>
          <w:szCs w:val="28"/>
        </w:rPr>
        <w:t xml:space="preserve"> выпускаемой ОАО «Северный Рейд»: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1.</w:t>
      </w:r>
      <w:r w:rsidRPr="00346361">
        <w:rPr>
          <w:rFonts w:ascii="Times New Roman" w:hAnsi="Times New Roman"/>
          <w:sz w:val="28"/>
          <w:szCs w:val="28"/>
        </w:rPr>
        <w:tab/>
        <w:t xml:space="preserve">В сфере радиоэлектроники: 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навигационные комплексы АПЛ;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гидроакустические комплексы АПЛ;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системы управления защитой ЯЭУ;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общекорабельные системы;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</w:r>
      <w:proofErr w:type="spellStart"/>
      <w:r w:rsidRPr="00346361">
        <w:rPr>
          <w:rFonts w:ascii="Times New Roman" w:hAnsi="Times New Roman"/>
          <w:sz w:val="28"/>
          <w:szCs w:val="28"/>
        </w:rPr>
        <w:t>водохимические</w:t>
      </w:r>
      <w:proofErr w:type="spellEnd"/>
      <w:r w:rsidRPr="00346361">
        <w:rPr>
          <w:rFonts w:ascii="Times New Roman" w:hAnsi="Times New Roman"/>
          <w:sz w:val="28"/>
          <w:szCs w:val="28"/>
        </w:rPr>
        <w:t xml:space="preserve"> лаборатории приборного типа.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2.</w:t>
      </w:r>
      <w:r w:rsidRPr="00346361">
        <w:rPr>
          <w:rFonts w:ascii="Times New Roman" w:hAnsi="Times New Roman"/>
          <w:sz w:val="28"/>
          <w:szCs w:val="28"/>
        </w:rPr>
        <w:tab/>
        <w:t xml:space="preserve">В сфере подъёма, поддержания на плаву и безопасной буксировки АПЛ, выведенных из состава ВМФ: 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 xml:space="preserve">дизель- и </w:t>
      </w:r>
      <w:proofErr w:type="spellStart"/>
      <w:r w:rsidRPr="00346361">
        <w:rPr>
          <w:rFonts w:ascii="Times New Roman" w:hAnsi="Times New Roman"/>
          <w:sz w:val="28"/>
          <w:szCs w:val="28"/>
        </w:rPr>
        <w:t>электрокомпрессорные</w:t>
      </w:r>
      <w:proofErr w:type="spellEnd"/>
      <w:r w:rsidRPr="00346361">
        <w:rPr>
          <w:rFonts w:ascii="Times New Roman" w:hAnsi="Times New Roman"/>
          <w:sz w:val="28"/>
          <w:szCs w:val="28"/>
        </w:rPr>
        <w:t xml:space="preserve"> модули;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установки по получению вспененного полистирола и заполнения им балластных цистерн АПЛ.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3.</w:t>
      </w:r>
      <w:r w:rsidRPr="00346361">
        <w:rPr>
          <w:rFonts w:ascii="Times New Roman" w:hAnsi="Times New Roman"/>
          <w:sz w:val="28"/>
          <w:szCs w:val="28"/>
        </w:rPr>
        <w:tab/>
        <w:t xml:space="preserve">В сфере домостроения и деревообработки: 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комплекты для быстрой сборки коттеджей по финской технологии;</w:t>
      </w:r>
    </w:p>
    <w:p w:rsidR="00346361" w:rsidRP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комплекты жилого дома на две семьи для сельских врачей и учителей;</w:t>
      </w:r>
    </w:p>
    <w:p w:rsidR="00346361" w:rsidRDefault="00346361" w:rsidP="00346361">
      <w:pPr>
        <w:pStyle w:val="1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производство изделий из дерева и ламинированной плиты.</w:t>
      </w:r>
    </w:p>
    <w:p w:rsidR="00346361" w:rsidRDefault="00346361" w:rsidP="00346361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EBD" w:rsidRPr="00346361" w:rsidRDefault="00F656C8" w:rsidP="007B0EBD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продукции,</w:t>
      </w:r>
      <w:r w:rsidR="007B0EBD" w:rsidRPr="00346361">
        <w:rPr>
          <w:rFonts w:ascii="Times New Roman" w:hAnsi="Times New Roman"/>
          <w:b/>
          <w:sz w:val="28"/>
          <w:szCs w:val="28"/>
        </w:rPr>
        <w:t xml:space="preserve"> выпускаемой </w:t>
      </w:r>
      <w:r w:rsidR="007B0EBD" w:rsidRPr="007B0EBD">
        <w:rPr>
          <w:rFonts w:ascii="Times New Roman" w:hAnsi="Times New Roman"/>
          <w:b/>
          <w:sz w:val="28"/>
          <w:szCs w:val="28"/>
        </w:rPr>
        <w:t>ООО «</w:t>
      </w:r>
      <w:r w:rsidR="007B0EBD">
        <w:rPr>
          <w:rFonts w:ascii="Times New Roman" w:hAnsi="Times New Roman"/>
          <w:b/>
          <w:sz w:val="28"/>
          <w:szCs w:val="28"/>
        </w:rPr>
        <w:t>ХС Морское проектирование»</w:t>
      </w:r>
      <w:r w:rsidR="007B0EBD" w:rsidRPr="00346361">
        <w:rPr>
          <w:rFonts w:ascii="Times New Roman" w:hAnsi="Times New Roman"/>
          <w:b/>
          <w:sz w:val="28"/>
          <w:szCs w:val="28"/>
        </w:rPr>
        <w:t>:</w:t>
      </w:r>
    </w:p>
    <w:p w:rsidR="007B0EBD" w:rsidRDefault="007B0EBD" w:rsidP="007B0EBD">
      <w:pPr>
        <w:pStyle w:val="1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B0EBD">
        <w:rPr>
          <w:rFonts w:ascii="Times New Roman" w:hAnsi="Times New Roman"/>
          <w:sz w:val="28"/>
          <w:szCs w:val="28"/>
          <w:lang w:eastAsia="ru-RU"/>
        </w:rPr>
        <w:t>роектирование судов различного назначения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0E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0EBD" w:rsidRDefault="007B0EBD" w:rsidP="007B0EBD">
      <w:pPr>
        <w:pStyle w:val="1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B0EBD">
        <w:rPr>
          <w:rFonts w:ascii="Times New Roman" w:hAnsi="Times New Roman"/>
          <w:sz w:val="28"/>
          <w:szCs w:val="28"/>
          <w:lang w:eastAsia="ru-RU"/>
        </w:rPr>
        <w:t>роектирование различных плавучих и погружных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0E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0EBD" w:rsidRDefault="007B0EBD" w:rsidP="007B0EBD">
      <w:pPr>
        <w:pStyle w:val="1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B0EBD">
        <w:rPr>
          <w:rFonts w:ascii="Times New Roman" w:hAnsi="Times New Roman"/>
          <w:sz w:val="28"/>
          <w:szCs w:val="28"/>
          <w:lang w:eastAsia="ru-RU"/>
        </w:rPr>
        <w:t>азработка технической документации, технико-экономических и социа</w:t>
      </w:r>
      <w:r>
        <w:rPr>
          <w:rFonts w:ascii="Times New Roman" w:hAnsi="Times New Roman"/>
          <w:sz w:val="28"/>
          <w:szCs w:val="28"/>
          <w:lang w:eastAsia="ru-RU"/>
        </w:rPr>
        <w:t>льно-экономических обоснований.</w:t>
      </w:r>
    </w:p>
    <w:p w:rsidR="007B0EBD" w:rsidRDefault="007B0EBD" w:rsidP="007B0EBD">
      <w:pPr>
        <w:pStyle w:val="1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Pr="007B0EBD">
        <w:rPr>
          <w:rFonts w:ascii="Times New Roman" w:hAnsi="Times New Roman"/>
          <w:sz w:val="28"/>
          <w:szCs w:val="28"/>
          <w:lang w:eastAsia="ru-RU"/>
        </w:rPr>
        <w:t>азработка технических систем и устройств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EBD" w:rsidRPr="007B0EBD" w:rsidRDefault="007B0EBD" w:rsidP="007B0EBD">
      <w:pPr>
        <w:pStyle w:val="1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B0EBD">
        <w:rPr>
          <w:rFonts w:ascii="Times New Roman" w:hAnsi="Times New Roman"/>
          <w:sz w:val="28"/>
          <w:szCs w:val="28"/>
          <w:lang w:eastAsia="ru-RU"/>
        </w:rPr>
        <w:t xml:space="preserve">ромышленный </w:t>
      </w:r>
      <w:r>
        <w:rPr>
          <w:rFonts w:ascii="Times New Roman" w:hAnsi="Times New Roman"/>
          <w:sz w:val="28"/>
          <w:szCs w:val="28"/>
          <w:lang w:eastAsia="ru-RU"/>
        </w:rPr>
        <w:t>инжиниринг.</w:t>
      </w:r>
      <w:r w:rsidRPr="007B0E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0EBD" w:rsidRPr="007B0EBD" w:rsidRDefault="007B0EBD" w:rsidP="007B0EBD">
      <w:pPr>
        <w:pStyle w:val="1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B0EBD">
        <w:rPr>
          <w:rFonts w:ascii="Times New Roman" w:hAnsi="Times New Roman"/>
          <w:sz w:val="28"/>
          <w:szCs w:val="28"/>
          <w:lang w:eastAsia="ru-RU"/>
        </w:rPr>
        <w:t>аучно-исследовательские, опытно-конструкторские и проектные работы.</w:t>
      </w:r>
    </w:p>
    <w:p w:rsidR="007B0EBD" w:rsidRDefault="007B0EBD" w:rsidP="00346361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6361" w:rsidRPr="00346361" w:rsidRDefault="00346361" w:rsidP="00346361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6361">
        <w:rPr>
          <w:rFonts w:ascii="Times New Roman" w:hAnsi="Times New Roman"/>
          <w:b/>
          <w:sz w:val="28"/>
          <w:szCs w:val="28"/>
        </w:rPr>
        <w:t>Основные виды продукции</w:t>
      </w:r>
      <w:r w:rsidR="00F656C8">
        <w:rPr>
          <w:rFonts w:ascii="Times New Roman" w:hAnsi="Times New Roman"/>
          <w:b/>
          <w:sz w:val="28"/>
          <w:szCs w:val="28"/>
        </w:rPr>
        <w:t>,</w:t>
      </w:r>
      <w:r w:rsidRPr="00346361">
        <w:rPr>
          <w:rFonts w:ascii="Times New Roman" w:hAnsi="Times New Roman"/>
          <w:b/>
          <w:sz w:val="28"/>
          <w:szCs w:val="28"/>
        </w:rPr>
        <w:t xml:space="preserve"> выпускаемой ОАО «НИПТБ «Онега»:</w:t>
      </w:r>
    </w:p>
    <w:p w:rsidR="00346361" w:rsidRPr="00346361" w:rsidRDefault="00346361" w:rsidP="00346361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1.</w:t>
      </w:r>
      <w:r w:rsidRPr="00346361">
        <w:rPr>
          <w:rFonts w:ascii="Times New Roman" w:hAnsi="Times New Roman"/>
          <w:sz w:val="28"/>
          <w:szCs w:val="28"/>
        </w:rPr>
        <w:tab/>
        <w:t>Разработка организационной, методической, конструкторской, технологической, отчетной документации по ремонту, модернизация и утилизации кораблей и судов ВМФ, судостроительных и судоремонтных предприятий.</w:t>
      </w:r>
    </w:p>
    <w:p w:rsidR="00346361" w:rsidRPr="00346361" w:rsidRDefault="00346361" w:rsidP="00346361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2.</w:t>
      </w:r>
      <w:r w:rsidRPr="00346361">
        <w:rPr>
          <w:rFonts w:ascii="Times New Roman" w:hAnsi="Times New Roman"/>
          <w:sz w:val="28"/>
          <w:szCs w:val="28"/>
        </w:rPr>
        <w:tab/>
        <w:t xml:space="preserve">Разработка и составление нормативов трудоёмкости, потребления различных ресурсов и технологических сред, расчеты стоимости ремонта, модернизации и утилизации кораблей и судов; оценка экономической эффективности от внедрения в производство новых технологий, изделий и материалов. </w:t>
      </w:r>
    </w:p>
    <w:p w:rsidR="00346361" w:rsidRPr="00346361" w:rsidRDefault="00346361" w:rsidP="00346361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3.</w:t>
      </w:r>
      <w:r w:rsidRPr="00346361">
        <w:rPr>
          <w:rFonts w:ascii="Times New Roman" w:hAnsi="Times New Roman"/>
          <w:sz w:val="28"/>
          <w:szCs w:val="28"/>
        </w:rPr>
        <w:tab/>
        <w:t>Ремонтом и переоборудованием гражданской морской техники, а также средств освоения шельфа.</w:t>
      </w:r>
    </w:p>
    <w:p w:rsidR="00346361" w:rsidRPr="00346361" w:rsidRDefault="00346361" w:rsidP="00346361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4.</w:t>
      </w:r>
      <w:r w:rsidRPr="00346361">
        <w:rPr>
          <w:rFonts w:ascii="Times New Roman" w:hAnsi="Times New Roman"/>
          <w:sz w:val="28"/>
          <w:szCs w:val="28"/>
        </w:rPr>
        <w:tab/>
        <w:t>Проектирование судовой мебели.</w:t>
      </w:r>
    </w:p>
    <w:p w:rsidR="00346361" w:rsidRPr="00346361" w:rsidRDefault="00346361" w:rsidP="00346361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5.</w:t>
      </w:r>
      <w:r w:rsidRPr="00346361">
        <w:rPr>
          <w:rFonts w:ascii="Times New Roman" w:hAnsi="Times New Roman"/>
          <w:sz w:val="28"/>
          <w:szCs w:val="28"/>
        </w:rPr>
        <w:tab/>
        <w:t>Обучение иностранных специалистов в рамках проектов военно-технического сотрудничества.</w:t>
      </w:r>
    </w:p>
    <w:p w:rsidR="00346361" w:rsidRDefault="00346361" w:rsidP="00346361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6.</w:t>
      </w:r>
      <w:r w:rsidRPr="00346361">
        <w:rPr>
          <w:rFonts w:ascii="Times New Roman" w:hAnsi="Times New Roman"/>
          <w:sz w:val="28"/>
          <w:szCs w:val="28"/>
        </w:rPr>
        <w:tab/>
        <w:t>Научно-исследовательская деятельность.</w:t>
      </w:r>
    </w:p>
    <w:p w:rsid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6361" w:rsidRPr="00F7549F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549F">
        <w:rPr>
          <w:rFonts w:ascii="Times New Roman" w:hAnsi="Times New Roman"/>
          <w:b/>
          <w:sz w:val="28"/>
          <w:szCs w:val="28"/>
        </w:rPr>
        <w:t>Основные виды продукции, выпускаемой ЗАО «</w:t>
      </w:r>
      <w:proofErr w:type="spellStart"/>
      <w:r w:rsidRPr="00F7549F">
        <w:rPr>
          <w:rFonts w:ascii="Times New Roman" w:hAnsi="Times New Roman"/>
          <w:b/>
          <w:sz w:val="28"/>
          <w:szCs w:val="28"/>
        </w:rPr>
        <w:t>Биус</w:t>
      </w:r>
      <w:proofErr w:type="spellEnd"/>
      <w:r w:rsidRPr="00F7549F">
        <w:rPr>
          <w:rFonts w:ascii="Times New Roman" w:hAnsi="Times New Roman"/>
          <w:b/>
          <w:sz w:val="28"/>
          <w:szCs w:val="28"/>
        </w:rPr>
        <w:t>»: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1. Ремонт, модернизация, доработка, техническое обслуживание аппаратуры радиоэлектронного вооружения, военной техника на ПЛ, НК ВМФ по следующим группам оборудования: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систем (комплексов) управления оружием (огнем) (ЕКПС 1230);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радиотехнической аппаратуры систем управления оружием (огнем) (ЕКПС 1265);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радиолокационного оборудования систем управления оружием (огнем) (ЕКПС 1285);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гидроакустической аппаратуры систем управления оружием (огнем) (ЕКПС 1287);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судовых палубных механизмов (ЕКПС 2030);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техники радиосвязи (ЕКПС 5820);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радионавигационного оборудования (ЕКПС 5825);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радиолокационных систем и оборудования (ЕКПС 5840);</w:t>
      </w:r>
    </w:p>
    <w:p w:rsidR="00346361" w:rsidRP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гидролокационного оборудования (ЕКПС проекта 5845);</w:t>
      </w:r>
    </w:p>
    <w:p w:rsid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61">
        <w:rPr>
          <w:rFonts w:ascii="Times New Roman" w:hAnsi="Times New Roman"/>
          <w:sz w:val="28"/>
          <w:szCs w:val="28"/>
        </w:rPr>
        <w:t>•</w:t>
      </w:r>
      <w:r w:rsidRPr="00346361">
        <w:rPr>
          <w:rFonts w:ascii="Times New Roman" w:hAnsi="Times New Roman"/>
          <w:sz w:val="28"/>
          <w:szCs w:val="28"/>
        </w:rPr>
        <w:tab/>
        <w:t>оборудования для автоматизированной обработки данных (ЕКПС гроекта70).</w:t>
      </w:r>
    </w:p>
    <w:p w:rsidR="00346361" w:rsidRDefault="00346361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549F" w:rsidRPr="00F7549F" w:rsidRDefault="00F7549F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549F">
        <w:rPr>
          <w:rFonts w:ascii="Times New Roman" w:hAnsi="Times New Roman"/>
          <w:b/>
          <w:sz w:val="28"/>
          <w:szCs w:val="28"/>
        </w:rPr>
        <w:t>Основные виды продукции</w:t>
      </w:r>
      <w:r w:rsidR="00F656C8">
        <w:rPr>
          <w:rFonts w:ascii="Times New Roman" w:hAnsi="Times New Roman"/>
          <w:b/>
          <w:sz w:val="28"/>
          <w:szCs w:val="28"/>
        </w:rPr>
        <w:t>,</w:t>
      </w:r>
      <w:r w:rsidRPr="00F7549F">
        <w:rPr>
          <w:rFonts w:ascii="Times New Roman" w:hAnsi="Times New Roman"/>
          <w:b/>
          <w:sz w:val="28"/>
          <w:szCs w:val="28"/>
        </w:rPr>
        <w:t xml:space="preserve"> выпускаемой ЗАО «Промышленные технологии»:</w:t>
      </w:r>
    </w:p>
    <w:p w:rsidR="00F7549F" w:rsidRPr="00F7549F" w:rsidRDefault="00F7549F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49F">
        <w:rPr>
          <w:rFonts w:ascii="Times New Roman" w:hAnsi="Times New Roman"/>
          <w:sz w:val="28"/>
          <w:szCs w:val="28"/>
        </w:rPr>
        <w:t>1.</w:t>
      </w:r>
      <w:r w:rsidRPr="00F7549F">
        <w:rPr>
          <w:rFonts w:ascii="Times New Roman" w:hAnsi="Times New Roman"/>
          <w:sz w:val="28"/>
          <w:szCs w:val="28"/>
        </w:rPr>
        <w:tab/>
        <w:t>Изготовление крупногабаритных металлоконструкций.</w:t>
      </w:r>
    </w:p>
    <w:p w:rsidR="00F7549F" w:rsidRPr="00F7549F" w:rsidRDefault="00F7549F" w:rsidP="00F7549F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49F">
        <w:rPr>
          <w:rFonts w:ascii="Times New Roman" w:hAnsi="Times New Roman"/>
          <w:sz w:val="28"/>
          <w:szCs w:val="28"/>
        </w:rPr>
        <w:lastRenderedPageBreak/>
        <w:t>2.</w:t>
      </w:r>
      <w:r w:rsidRPr="00F7549F">
        <w:rPr>
          <w:rFonts w:ascii="Times New Roman" w:hAnsi="Times New Roman"/>
          <w:sz w:val="28"/>
          <w:szCs w:val="28"/>
        </w:rPr>
        <w:tab/>
        <w:t>Изготовление, ремонт, экспертное обследование, монтаж, модернизация с целью продления технического ресурса специального технологического оборудования (лифты, краны, подъемники и другое оборудование).</w:t>
      </w:r>
    </w:p>
    <w:p w:rsidR="00346361" w:rsidRDefault="00346361" w:rsidP="00346361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F95"/>
    <w:multiLevelType w:val="hybridMultilevel"/>
    <w:tmpl w:val="5A60A5AE"/>
    <w:lvl w:ilvl="0" w:tplc="C368F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C1BD1"/>
    <w:multiLevelType w:val="hybridMultilevel"/>
    <w:tmpl w:val="2256BCE4"/>
    <w:lvl w:ilvl="0" w:tplc="D450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E0004"/>
    <w:multiLevelType w:val="hybridMultilevel"/>
    <w:tmpl w:val="92CC340A"/>
    <w:lvl w:ilvl="0" w:tplc="D450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A3307"/>
    <w:multiLevelType w:val="hybridMultilevel"/>
    <w:tmpl w:val="B5B8099E"/>
    <w:lvl w:ilvl="0" w:tplc="D450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4">
    <w:nsid w:val="21E16FEF"/>
    <w:multiLevelType w:val="hybridMultilevel"/>
    <w:tmpl w:val="CFB84CC2"/>
    <w:lvl w:ilvl="0" w:tplc="D450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62828"/>
    <w:multiLevelType w:val="hybridMultilevel"/>
    <w:tmpl w:val="910E5B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1656DA"/>
    <w:multiLevelType w:val="hybridMultilevel"/>
    <w:tmpl w:val="5E94CCBC"/>
    <w:lvl w:ilvl="0" w:tplc="D4509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120ED"/>
    <w:multiLevelType w:val="hybridMultilevel"/>
    <w:tmpl w:val="CF06B8F6"/>
    <w:lvl w:ilvl="0" w:tplc="D4509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8">
    <w:nsid w:val="544B1340"/>
    <w:multiLevelType w:val="hybridMultilevel"/>
    <w:tmpl w:val="6FD6CF40"/>
    <w:lvl w:ilvl="0" w:tplc="D4509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1ABF"/>
    <w:multiLevelType w:val="hybridMultilevel"/>
    <w:tmpl w:val="58E233AA"/>
    <w:lvl w:ilvl="0" w:tplc="D4509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C63FA"/>
    <w:multiLevelType w:val="hybridMultilevel"/>
    <w:tmpl w:val="4EDA8BD6"/>
    <w:lvl w:ilvl="0" w:tplc="D450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73A15"/>
    <w:multiLevelType w:val="hybridMultilevel"/>
    <w:tmpl w:val="E1FE88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B531627"/>
    <w:multiLevelType w:val="multilevel"/>
    <w:tmpl w:val="BD06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Calibri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75947012"/>
    <w:multiLevelType w:val="hybridMultilevel"/>
    <w:tmpl w:val="4C92D854"/>
    <w:lvl w:ilvl="0" w:tplc="D4509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BB158D"/>
    <w:multiLevelType w:val="hybridMultilevel"/>
    <w:tmpl w:val="EE1E9D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61"/>
    <w:rsid w:val="00346361"/>
    <w:rsid w:val="007B0EBD"/>
    <w:rsid w:val="0081314F"/>
    <w:rsid w:val="00D5032F"/>
    <w:rsid w:val="00F656C8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F8A8E-CD3B-4A35-BAA1-6BEA8B9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6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63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63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 Знак Знак Знак"/>
    <w:basedOn w:val="a"/>
    <w:autoRedefine/>
    <w:rsid w:val="00346361"/>
    <w:rPr>
      <w:rFonts w:ascii="Times New Roman" w:hAnsi="Times New Roman"/>
      <w:b/>
      <w:sz w:val="28"/>
      <w:szCs w:val="20"/>
      <w:lang w:val="en-US" w:eastAsia="en-US"/>
    </w:rPr>
  </w:style>
  <w:style w:type="character" w:customStyle="1" w:styleId="a3">
    <w:name w:val="Основной текст_"/>
    <w:link w:val="31"/>
    <w:rsid w:val="00346361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3"/>
    <w:rsid w:val="00346361"/>
    <w:pPr>
      <w:shd w:val="clear" w:color="auto" w:fill="FFFFFF"/>
      <w:spacing w:before="300" w:after="60" w:line="250" w:lineRule="exact"/>
      <w:ind w:hanging="440"/>
      <w:jc w:val="both"/>
    </w:pPr>
    <w:rPr>
      <w:rFonts w:ascii="Arial Narrow" w:eastAsia="Arial Narrow" w:hAnsi="Arial Narrow" w:cstheme="minorBidi"/>
      <w:sz w:val="21"/>
      <w:szCs w:val="21"/>
      <w:lang w:eastAsia="en-US"/>
    </w:rPr>
  </w:style>
  <w:style w:type="paragraph" w:customStyle="1" w:styleId="1">
    <w:name w:val="Обычный1"/>
    <w:rsid w:val="00346361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link w:val="a5"/>
    <w:rsid w:val="00346361"/>
    <w:pPr>
      <w:spacing w:before="100" w:beforeAutospacing="1" w:after="100" w:afterAutospacing="1"/>
    </w:pPr>
    <w:rPr>
      <w:rFonts w:ascii="Arial Unicode MS" w:hAnsi="Times New Roman" w:cs="Arial Unicode MS"/>
    </w:rPr>
  </w:style>
  <w:style w:type="character" w:customStyle="1" w:styleId="a5">
    <w:name w:val="Обычный (веб) Знак"/>
    <w:link w:val="a4"/>
    <w:rsid w:val="00346361"/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customStyle="1" w:styleId="10">
    <w:name w:val="Абзац списка1"/>
    <w:basedOn w:val="a"/>
    <w:rsid w:val="00346361"/>
    <w:pPr>
      <w:ind w:left="720"/>
      <w:jc w:val="center"/>
    </w:pPr>
    <w:rPr>
      <w:lang w:eastAsia="en-US"/>
    </w:rPr>
  </w:style>
  <w:style w:type="character" w:styleId="a6">
    <w:name w:val="Hyperlink"/>
    <w:rsid w:val="00346361"/>
    <w:rPr>
      <w:rFonts w:ascii="Times New Roman" w:hAnsi="Times New Roman"/>
      <w:b/>
      <w:color w:val="0000FF"/>
      <w:sz w:val="24"/>
      <w:szCs w:val="24"/>
      <w:u w:val="none"/>
      <w:lang w:val="en-US" w:eastAsia="en-US" w:bidi="ar-SA"/>
    </w:rPr>
  </w:style>
  <w:style w:type="character" w:customStyle="1" w:styleId="style71">
    <w:name w:val="style71"/>
    <w:rsid w:val="00346361"/>
    <w:rPr>
      <w:rFonts w:ascii="Arial" w:hAnsi="Arial" w:cs="Arial" w:hint="default"/>
      <w:sz w:val="20"/>
      <w:szCs w:val="20"/>
    </w:rPr>
  </w:style>
  <w:style w:type="paragraph" w:customStyle="1" w:styleId="style11">
    <w:name w:val="style11"/>
    <w:basedOn w:val="a"/>
    <w:rsid w:val="00346361"/>
    <w:pPr>
      <w:spacing w:before="100" w:beforeAutospacing="1" w:after="100" w:afterAutospacing="1"/>
    </w:pPr>
    <w:rPr>
      <w:rFonts w:ascii="Arial" w:hAnsi="Arial" w:cs="Arial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Тюпышев Денис Анатольевич</dc:creator>
  <cp:lastModifiedBy>Шелюк Евгения Александровна</cp:lastModifiedBy>
  <cp:revision>4</cp:revision>
  <dcterms:created xsi:type="dcterms:W3CDTF">2015-10-15T07:57:00Z</dcterms:created>
  <dcterms:modified xsi:type="dcterms:W3CDTF">2015-10-15T08:37:00Z</dcterms:modified>
</cp:coreProperties>
</file>